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289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114"/>
        <w:gridCol w:w="175"/>
      </w:tblGrid>
      <w:tr w:rsidR="00750C7E" w:rsidRPr="00750C7E" w:rsidTr="00386C23">
        <w:trPr>
          <w:cantSplit/>
          <w:trHeight w:val="93"/>
          <w:jc w:val="center"/>
        </w:trPr>
        <w:tc>
          <w:tcPr>
            <w:tcW w:w="1111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0754C" w:rsidRDefault="0047290B" w:rsidP="00386C23">
            <w:pPr>
              <w:pStyle w:val="youthaf0part"/>
              <w:tabs>
                <w:tab w:val="clear" w:pos="284"/>
                <w:tab w:val="left" w:pos="6234"/>
              </w:tabs>
              <w:jc w:val="center"/>
              <w:rPr>
                <w:rFonts w:ascii="Times New Roman" w:hAnsi="Times New Roman"/>
                <w:noProof w:val="0"/>
                <w:sz w:val="20"/>
              </w:rPr>
            </w:pPr>
            <w:r>
              <w:rPr>
                <w:lang w:val="en-US"/>
              </w:rPr>
              <w:drawing>
                <wp:inline distT="0" distB="0" distL="0" distR="0" wp14:anchorId="58DC4943" wp14:editId="15F36D61">
                  <wp:extent cx="2060575" cy="601980"/>
                  <wp:effectExtent l="0" t="0" r="0" b="7620"/>
                  <wp:docPr id="2" name="Picture 2" descr="Europe for Citizen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Europe for Citizens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0575" cy="601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241B" w:rsidRPr="00750C7E" w:rsidRDefault="002B241B" w:rsidP="00386C23">
            <w:pPr>
              <w:pStyle w:val="youthaf0part"/>
              <w:tabs>
                <w:tab w:val="clear" w:pos="284"/>
                <w:tab w:val="left" w:pos="6234"/>
              </w:tabs>
              <w:jc w:val="center"/>
              <w:rPr>
                <w:rFonts w:ascii="Times New Roman" w:hAnsi="Times New Roman"/>
                <w:noProof w:val="0"/>
                <w:sz w:val="20"/>
              </w:rPr>
            </w:pPr>
          </w:p>
        </w:tc>
        <w:tc>
          <w:tcPr>
            <w:tcW w:w="1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232BD" w:rsidRPr="00750C7E" w:rsidRDefault="001232BD" w:rsidP="00B15B82">
            <w:pPr>
              <w:pStyle w:val="youthaf0part"/>
              <w:rPr>
                <w:rFonts w:ascii="Times New Roman" w:hAnsi="Times New Roman"/>
                <w:noProof w:val="0"/>
                <w:sz w:val="20"/>
              </w:rPr>
            </w:pPr>
          </w:p>
        </w:tc>
      </w:tr>
      <w:tr w:rsidR="00750C7E" w:rsidRPr="00E718B9" w:rsidTr="00461CE1">
        <w:trPr>
          <w:cantSplit/>
          <w:trHeight w:val="1350"/>
          <w:jc w:val="center"/>
        </w:trPr>
        <w:tc>
          <w:tcPr>
            <w:tcW w:w="1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0" w:color="auto" w:fill="auto"/>
            <w:vAlign w:val="center"/>
          </w:tcPr>
          <w:p w:rsidR="00A923EF" w:rsidRPr="003B52C0" w:rsidRDefault="005B68BE" w:rsidP="00461CE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3B52C0">
              <w:rPr>
                <w:rFonts w:ascii="Arial" w:hAnsi="Arial" w:cs="Arial"/>
                <w:b/>
                <w:sz w:val="32"/>
                <w:szCs w:val="32"/>
              </w:rPr>
              <w:t xml:space="preserve">The project </w:t>
            </w:r>
            <w:r w:rsidR="00B13CE9" w:rsidRPr="003B52C0">
              <w:rPr>
                <w:rFonts w:ascii="Arial" w:hAnsi="Arial" w:cs="Arial"/>
                <w:b/>
                <w:sz w:val="32"/>
                <w:szCs w:val="32"/>
              </w:rPr>
              <w:t>« </w:t>
            </w:r>
            <w:r w:rsidR="00171D92" w:rsidRPr="00171D92">
              <w:rPr>
                <w:rFonts w:ascii="Arial" w:hAnsi="Arial" w:cs="Arial"/>
                <w:b/>
                <w:sz w:val="32"/>
                <w:szCs w:val="32"/>
              </w:rPr>
              <w:t>Neighbors cooperation for the United Europe</w:t>
            </w:r>
            <w:r w:rsidR="00B13CE9" w:rsidRPr="003B52C0">
              <w:rPr>
                <w:rFonts w:ascii="Arial" w:hAnsi="Arial" w:cs="Arial"/>
                <w:b/>
                <w:sz w:val="32"/>
                <w:szCs w:val="32"/>
              </w:rPr>
              <w:t>»</w:t>
            </w:r>
            <w:r w:rsidR="00082262" w:rsidRPr="003B52C0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1F460B" w:rsidRPr="003B52C0">
              <w:rPr>
                <w:rFonts w:ascii="Arial" w:hAnsi="Arial" w:cs="Arial"/>
                <w:b/>
                <w:sz w:val="32"/>
                <w:szCs w:val="32"/>
              </w:rPr>
              <w:t>was</w:t>
            </w:r>
            <w:r w:rsidR="00E718B9" w:rsidRPr="003B52C0">
              <w:rPr>
                <w:rFonts w:ascii="Arial" w:hAnsi="Arial" w:cs="Arial"/>
                <w:b/>
                <w:sz w:val="32"/>
                <w:szCs w:val="32"/>
              </w:rPr>
              <w:t xml:space="preserve"> funded </w:t>
            </w:r>
            <w:r w:rsidR="0066404E" w:rsidRPr="003B52C0">
              <w:rPr>
                <w:rFonts w:ascii="Arial" w:hAnsi="Arial" w:cs="Arial"/>
                <w:b/>
                <w:sz w:val="32"/>
                <w:szCs w:val="32"/>
              </w:rPr>
              <w:t xml:space="preserve">with the support of the </w:t>
            </w:r>
            <w:r w:rsidR="00E718B9" w:rsidRPr="003B52C0">
              <w:rPr>
                <w:rFonts w:ascii="Arial" w:hAnsi="Arial" w:cs="Arial"/>
                <w:b/>
                <w:sz w:val="32"/>
                <w:szCs w:val="32"/>
              </w:rPr>
              <w:t xml:space="preserve">European </w:t>
            </w:r>
            <w:r w:rsidR="001F460B" w:rsidRPr="003B52C0">
              <w:rPr>
                <w:rFonts w:ascii="Arial" w:hAnsi="Arial" w:cs="Arial"/>
                <w:b/>
                <w:sz w:val="32"/>
                <w:szCs w:val="32"/>
              </w:rPr>
              <w:t xml:space="preserve">Union </w:t>
            </w:r>
            <w:r w:rsidR="00E718B9" w:rsidRPr="003B52C0">
              <w:rPr>
                <w:rFonts w:ascii="Arial" w:hAnsi="Arial" w:cs="Arial"/>
                <w:b/>
                <w:sz w:val="32"/>
                <w:szCs w:val="32"/>
              </w:rPr>
              <w:t>under the</w:t>
            </w:r>
            <w:r w:rsidR="0066404E" w:rsidRPr="003B52C0">
              <w:rPr>
                <w:rFonts w:ascii="Arial" w:hAnsi="Arial" w:cs="Arial"/>
                <w:b/>
                <w:sz w:val="32"/>
                <w:szCs w:val="32"/>
              </w:rPr>
              <w:t xml:space="preserve"> Programme</w:t>
            </w:r>
            <w:r w:rsidR="00E718B9" w:rsidRPr="003B52C0">
              <w:rPr>
                <w:rFonts w:ascii="Arial" w:hAnsi="Arial" w:cs="Arial"/>
                <w:b/>
                <w:sz w:val="32"/>
                <w:szCs w:val="32"/>
              </w:rPr>
              <w:t xml:space="preserve"> "Europe for Citizens</w:t>
            </w:r>
            <w:r w:rsidR="00734904" w:rsidRPr="003B52C0">
              <w:rPr>
                <w:rFonts w:ascii="Arial" w:hAnsi="Arial" w:cs="Arial"/>
                <w:b/>
                <w:sz w:val="32"/>
                <w:szCs w:val="32"/>
              </w:rPr>
              <w:t>"</w:t>
            </w:r>
          </w:p>
        </w:tc>
        <w:tc>
          <w:tcPr>
            <w:tcW w:w="1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8442A8" w:rsidRPr="003B52C0" w:rsidRDefault="008442A8" w:rsidP="00B15B82">
            <w:pPr>
              <w:pStyle w:val="youthaf0part"/>
              <w:rPr>
                <w:rFonts w:ascii="Times New Roman" w:hAnsi="Times New Roman"/>
                <w:noProof w:val="0"/>
                <w:sz w:val="32"/>
                <w:szCs w:val="32"/>
              </w:rPr>
            </w:pPr>
          </w:p>
        </w:tc>
      </w:tr>
      <w:tr w:rsidR="00750C7E" w:rsidRPr="00E718B9" w:rsidTr="00386C23">
        <w:trPr>
          <w:cantSplit/>
          <w:jc w:val="center"/>
        </w:trPr>
        <w:tc>
          <w:tcPr>
            <w:tcW w:w="112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B2DC9" w:rsidRPr="003B52C0" w:rsidRDefault="005B2DC9" w:rsidP="00B15B82">
            <w:pPr>
              <w:pStyle w:val="youthaf2subtopic"/>
              <w:spacing w:before="120" w:after="120"/>
              <w:ind w:left="227" w:right="227"/>
              <w:jc w:val="center"/>
              <w:rPr>
                <w:rFonts w:ascii="Times New Roman" w:hAnsi="Times New Roman"/>
                <w:i w:val="0"/>
                <w:noProof w:val="0"/>
                <w:spacing w:val="-4"/>
                <w:sz w:val="22"/>
                <w:szCs w:val="22"/>
              </w:rPr>
            </w:pPr>
          </w:p>
        </w:tc>
      </w:tr>
      <w:tr w:rsidR="00750C7E" w:rsidRPr="00FB7DBF" w:rsidTr="00461CE1">
        <w:trPr>
          <w:cantSplit/>
          <w:jc w:val="center"/>
        </w:trPr>
        <w:tc>
          <w:tcPr>
            <w:tcW w:w="1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27012" w:rsidRPr="003B52C0" w:rsidRDefault="00C73995" w:rsidP="0047675E">
            <w:pPr>
              <w:spacing w:before="120"/>
              <w:jc w:val="center"/>
              <w:textAlignment w:val="top"/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  <w:r w:rsidRPr="00B00EA5">
              <w:rPr>
                <w:rFonts w:ascii="Arial" w:hAnsi="Arial" w:cs="Arial"/>
                <w:b/>
                <w:sz w:val="24"/>
                <w:szCs w:val="24"/>
              </w:rPr>
              <w:t xml:space="preserve">Applicable </w:t>
            </w:r>
            <w:r w:rsidR="00FB7DBF" w:rsidRPr="00B00EA5">
              <w:rPr>
                <w:rFonts w:ascii="Arial" w:hAnsi="Arial" w:cs="Arial"/>
                <w:b/>
                <w:sz w:val="24"/>
                <w:szCs w:val="24"/>
              </w:rPr>
              <w:t xml:space="preserve">to the </w:t>
            </w:r>
            <w:r w:rsidR="001837A3" w:rsidRPr="00B00EA5">
              <w:rPr>
                <w:rFonts w:ascii="Arial" w:hAnsi="Arial" w:cs="Arial"/>
                <w:b/>
                <w:sz w:val="24"/>
                <w:szCs w:val="24"/>
              </w:rPr>
              <w:t>Strand 2</w:t>
            </w:r>
            <w:r w:rsidR="0047675E" w:rsidRPr="00B00EA5">
              <w:rPr>
                <w:rFonts w:ascii="Arial" w:hAnsi="Arial" w:cs="Arial"/>
                <w:b/>
                <w:sz w:val="24"/>
                <w:szCs w:val="24"/>
              </w:rPr>
              <w:t xml:space="preserve"> – Measure </w:t>
            </w:r>
            <w:r w:rsidR="001837A3" w:rsidRPr="00B00EA5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B00EA5">
              <w:rPr>
                <w:rFonts w:ascii="Arial" w:hAnsi="Arial" w:cs="Arial"/>
                <w:b/>
                <w:sz w:val="24"/>
                <w:szCs w:val="24"/>
              </w:rPr>
              <w:t>.1</w:t>
            </w:r>
            <w:r w:rsidR="0047675E" w:rsidRPr="00B00EA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B00EA5">
              <w:rPr>
                <w:rFonts w:ascii="Arial" w:hAnsi="Arial" w:cs="Arial"/>
                <w:b/>
                <w:i/>
                <w:sz w:val="24"/>
                <w:szCs w:val="24"/>
              </w:rPr>
              <w:t>"</w:t>
            </w:r>
            <w:r w:rsidR="00FB7DBF" w:rsidRPr="00B00EA5">
              <w:rPr>
                <w:rFonts w:ascii="Arial" w:hAnsi="Arial" w:cs="Arial"/>
                <w:b/>
                <w:i/>
                <w:sz w:val="24"/>
                <w:szCs w:val="24"/>
              </w:rPr>
              <w:t>Town</w:t>
            </w:r>
            <w:r w:rsidR="001837A3" w:rsidRPr="00B00EA5">
              <w:rPr>
                <w:rFonts w:ascii="Arial" w:hAnsi="Arial" w:cs="Arial"/>
                <w:b/>
                <w:i/>
                <w:sz w:val="24"/>
                <w:szCs w:val="24"/>
              </w:rPr>
              <w:t>-</w:t>
            </w:r>
            <w:r w:rsidR="00FB7DBF" w:rsidRPr="00B00EA5">
              <w:rPr>
                <w:rFonts w:ascii="Arial" w:hAnsi="Arial" w:cs="Arial"/>
                <w:b/>
                <w:i/>
                <w:sz w:val="24"/>
                <w:szCs w:val="24"/>
              </w:rPr>
              <w:t>Twinning</w:t>
            </w:r>
            <w:r w:rsidRPr="00B00EA5">
              <w:rPr>
                <w:rFonts w:ascii="Arial" w:hAnsi="Arial" w:cs="Arial"/>
                <w:b/>
                <w:i/>
                <w:sz w:val="24"/>
                <w:szCs w:val="24"/>
              </w:rPr>
              <w:t>”</w:t>
            </w:r>
          </w:p>
        </w:tc>
      </w:tr>
      <w:tr w:rsidR="00750C7E" w:rsidRPr="000D12A0" w:rsidTr="00386C23">
        <w:trPr>
          <w:cantSplit/>
          <w:jc w:val="center"/>
        </w:trPr>
        <w:tc>
          <w:tcPr>
            <w:tcW w:w="1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28C6" w:rsidRPr="003B52C0" w:rsidRDefault="00F428C6" w:rsidP="000D12A0">
            <w:pPr>
              <w:rPr>
                <w:rStyle w:val="hps"/>
                <w:rFonts w:ascii="Arial" w:hAnsi="Arial" w:cs="Arial"/>
                <w:b/>
                <w:sz w:val="22"/>
                <w:szCs w:val="22"/>
                <w:lang w:val="en"/>
              </w:rPr>
            </w:pPr>
          </w:p>
          <w:p w:rsidR="003B52C0" w:rsidRDefault="000D12A0" w:rsidP="000D12A0">
            <w:pPr>
              <w:rPr>
                <w:rFonts w:ascii="Arial" w:hAnsi="Arial" w:cs="Arial"/>
                <w:sz w:val="22"/>
                <w:szCs w:val="22"/>
                <w:lang w:val="en"/>
              </w:rPr>
            </w:pPr>
            <w:r w:rsidRPr="003B52C0">
              <w:rPr>
                <w:rStyle w:val="hps"/>
                <w:rFonts w:ascii="Arial" w:hAnsi="Arial" w:cs="Arial"/>
                <w:b/>
                <w:sz w:val="22"/>
                <w:szCs w:val="22"/>
                <w:lang w:val="en"/>
              </w:rPr>
              <w:t>Participation</w:t>
            </w:r>
            <w:r w:rsidRPr="003B52C0">
              <w:rPr>
                <w:rFonts w:ascii="Arial" w:hAnsi="Arial" w:cs="Arial"/>
                <w:b/>
                <w:sz w:val="22"/>
                <w:szCs w:val="22"/>
                <w:lang w:val="en"/>
              </w:rPr>
              <w:t>: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The project </w:t>
            </w:r>
            <w:r w:rsidR="001A692A">
              <w:rPr>
                <w:rFonts w:ascii="Arial" w:hAnsi="Arial" w:cs="Arial"/>
                <w:sz w:val="22"/>
                <w:szCs w:val="22"/>
                <w:lang w:val="en"/>
              </w:rPr>
              <w:t>involved 197</w:t>
            </w:r>
            <w:r w:rsidR="001A692A" w:rsidRPr="003B52C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A692A">
              <w:rPr>
                <w:rStyle w:val="hps"/>
                <w:rFonts w:ascii="Arial" w:hAnsi="Arial" w:cs="Arial"/>
                <w:sz w:val="22"/>
                <w:szCs w:val="22"/>
              </w:rPr>
              <w:t>citizens, notably 41 participants</w:t>
            </w:r>
            <w:r w:rsidR="001A692A" w:rsidRPr="003B52C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A692A" w:rsidRPr="003B52C0">
              <w:rPr>
                <w:rStyle w:val="hps"/>
                <w:rFonts w:ascii="Arial" w:hAnsi="Arial" w:cs="Arial"/>
                <w:sz w:val="22"/>
                <w:szCs w:val="22"/>
              </w:rPr>
              <w:t>from</w:t>
            </w:r>
            <w:r w:rsidR="001A692A" w:rsidRPr="003B52C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A692A" w:rsidRPr="001A692A">
              <w:rPr>
                <w:rStyle w:val="hps"/>
                <w:rFonts w:ascii="Arial" w:hAnsi="Arial" w:cs="Arial"/>
                <w:sz w:val="22"/>
                <w:szCs w:val="22"/>
              </w:rPr>
              <w:t xml:space="preserve">CRISTURU SECUIESC </w:t>
            </w:r>
            <w:r w:rsidR="001A692A">
              <w:rPr>
                <w:rStyle w:val="hps"/>
                <w:rFonts w:ascii="Arial" w:hAnsi="Arial" w:cs="Arial"/>
                <w:sz w:val="22"/>
                <w:szCs w:val="22"/>
              </w:rPr>
              <w:t>(</w:t>
            </w:r>
            <w:r w:rsidR="001A692A" w:rsidRPr="001A692A">
              <w:rPr>
                <w:rStyle w:val="hps"/>
                <w:rFonts w:ascii="Arial" w:hAnsi="Arial" w:cs="Arial"/>
                <w:b/>
                <w:sz w:val="22"/>
                <w:szCs w:val="22"/>
              </w:rPr>
              <w:t>Romania</w:t>
            </w:r>
            <w:r w:rsidR="001A692A" w:rsidRPr="003B52C0">
              <w:rPr>
                <w:rFonts w:ascii="Arial" w:hAnsi="Arial" w:cs="Arial"/>
                <w:sz w:val="22"/>
                <w:szCs w:val="22"/>
              </w:rPr>
              <w:t>)</w:t>
            </w:r>
            <w:r w:rsidR="00DE5A32">
              <w:rPr>
                <w:rFonts w:ascii="Arial" w:hAnsi="Arial" w:cs="Arial"/>
                <w:sz w:val="22"/>
                <w:szCs w:val="22"/>
              </w:rPr>
              <w:t>, 32</w:t>
            </w:r>
            <w:r w:rsidR="001A692A">
              <w:rPr>
                <w:rFonts w:ascii="Arial" w:hAnsi="Arial" w:cs="Arial"/>
                <w:sz w:val="22"/>
                <w:szCs w:val="22"/>
              </w:rPr>
              <w:t xml:space="preserve"> participants </w:t>
            </w:r>
            <w:r w:rsidR="001A692A" w:rsidRPr="0064280A">
              <w:rPr>
                <w:rFonts w:ascii="Arial" w:hAnsi="Arial" w:cs="Arial"/>
                <w:sz w:val="22"/>
                <w:szCs w:val="22"/>
              </w:rPr>
              <w:t xml:space="preserve">from </w:t>
            </w:r>
            <w:r w:rsidR="001A692A" w:rsidRPr="001A692A">
              <w:rPr>
                <w:rFonts w:ascii="Arial" w:hAnsi="Arial" w:cs="Arial"/>
                <w:sz w:val="22"/>
                <w:szCs w:val="22"/>
              </w:rPr>
              <w:t>Kranj</w:t>
            </w:r>
            <w:r w:rsidR="001A692A" w:rsidRPr="001A692A">
              <w:rPr>
                <w:rFonts w:ascii="Arial" w:hAnsi="Arial" w:cs="Arial"/>
                <w:sz w:val="22"/>
                <w:szCs w:val="22"/>
                <w:highlight w:val="lightGray"/>
              </w:rPr>
              <w:t xml:space="preserve"> </w:t>
            </w:r>
            <w:r w:rsidR="001A692A" w:rsidRPr="0064280A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t>(</w:t>
            </w:r>
            <w:r w:rsidR="001A692A" w:rsidRPr="001A692A">
              <w:rPr>
                <w:rFonts w:ascii="Arial" w:hAnsi="Arial" w:cs="Arial"/>
                <w:b/>
                <w:sz w:val="22"/>
                <w:szCs w:val="22"/>
              </w:rPr>
              <w:t>Slovenia</w:t>
            </w:r>
            <w:r w:rsidR="001A692A" w:rsidRPr="0064280A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t>),</w:t>
            </w:r>
            <w:r w:rsidR="001A692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E5A32">
              <w:rPr>
                <w:rFonts w:ascii="Arial" w:hAnsi="Arial" w:cs="Arial"/>
                <w:sz w:val="22"/>
                <w:szCs w:val="22"/>
              </w:rPr>
              <w:t>40</w:t>
            </w:r>
            <w:r w:rsidR="001A692A">
              <w:rPr>
                <w:rFonts w:ascii="Arial" w:hAnsi="Arial" w:cs="Arial"/>
                <w:sz w:val="22"/>
                <w:szCs w:val="22"/>
              </w:rPr>
              <w:t xml:space="preserve"> participants from </w:t>
            </w:r>
            <w:r w:rsidR="001A692A" w:rsidRPr="001A692A">
              <w:rPr>
                <w:rFonts w:ascii="Arial" w:hAnsi="Arial" w:cs="Arial"/>
                <w:sz w:val="22"/>
                <w:szCs w:val="22"/>
              </w:rPr>
              <w:t xml:space="preserve">Dunajska Streda </w:t>
            </w:r>
            <w:r w:rsidR="001A692A" w:rsidRPr="0064280A"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="001A692A" w:rsidRPr="001A692A">
              <w:rPr>
                <w:rFonts w:ascii="Arial" w:hAnsi="Arial" w:cs="Arial"/>
                <w:b/>
                <w:sz w:val="22"/>
                <w:szCs w:val="22"/>
              </w:rPr>
              <w:t>Slovakia</w:t>
            </w:r>
            <w:r w:rsidR="001A692A">
              <w:rPr>
                <w:rFonts w:ascii="Arial" w:hAnsi="Arial" w:cs="Arial"/>
                <w:sz w:val="22"/>
                <w:szCs w:val="22"/>
              </w:rPr>
              <w:t xml:space="preserve">), </w:t>
            </w:r>
            <w:r w:rsidR="00DE5A32">
              <w:rPr>
                <w:rFonts w:ascii="Arial" w:hAnsi="Arial" w:cs="Arial"/>
                <w:sz w:val="22"/>
                <w:szCs w:val="22"/>
              </w:rPr>
              <w:t>39</w:t>
            </w:r>
            <w:r w:rsidR="001A692A">
              <w:rPr>
                <w:rFonts w:ascii="Arial" w:hAnsi="Arial" w:cs="Arial"/>
                <w:sz w:val="22"/>
                <w:szCs w:val="22"/>
              </w:rPr>
              <w:t xml:space="preserve"> participants from </w:t>
            </w:r>
            <w:r w:rsidR="00DE5A32">
              <w:rPr>
                <w:rFonts w:ascii="Arial" w:hAnsi="Arial" w:cs="Arial"/>
                <w:sz w:val="22"/>
                <w:szCs w:val="22"/>
              </w:rPr>
              <w:t>T</w:t>
            </w:r>
            <w:r w:rsidR="001A692A" w:rsidRPr="001A692A">
              <w:rPr>
                <w:rFonts w:ascii="Arial" w:hAnsi="Arial" w:cs="Arial"/>
                <w:sz w:val="22"/>
                <w:szCs w:val="22"/>
              </w:rPr>
              <w:t>iszafüred</w:t>
            </w:r>
            <w:r w:rsidR="001A692A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DE5A32" w:rsidRPr="00DE5A32">
              <w:rPr>
                <w:rFonts w:ascii="Arial" w:hAnsi="Arial" w:cs="Arial"/>
                <w:b/>
                <w:sz w:val="22"/>
                <w:szCs w:val="22"/>
              </w:rPr>
              <w:t>Hungary</w:t>
            </w:r>
            <w:r w:rsidR="001A692A">
              <w:rPr>
                <w:rFonts w:ascii="Arial" w:hAnsi="Arial" w:cs="Arial"/>
                <w:sz w:val="22"/>
                <w:szCs w:val="22"/>
              </w:rPr>
              <w:t xml:space="preserve">), </w:t>
            </w:r>
            <w:r w:rsidR="00DE5A32">
              <w:rPr>
                <w:rFonts w:ascii="Arial" w:hAnsi="Arial" w:cs="Arial"/>
                <w:sz w:val="22"/>
                <w:szCs w:val="22"/>
              </w:rPr>
              <w:t>and 45</w:t>
            </w:r>
            <w:r w:rsidR="001A692A">
              <w:rPr>
                <w:rFonts w:ascii="Arial" w:hAnsi="Arial" w:cs="Arial"/>
                <w:sz w:val="22"/>
                <w:szCs w:val="22"/>
              </w:rPr>
              <w:t xml:space="preserve"> participants from </w:t>
            </w:r>
            <w:r w:rsidR="00DE5A32">
              <w:rPr>
                <w:rFonts w:ascii="Arial" w:hAnsi="Arial" w:cs="Arial"/>
                <w:sz w:val="22"/>
                <w:szCs w:val="22"/>
              </w:rPr>
              <w:t>Senta</w:t>
            </w:r>
            <w:r w:rsidR="001A692A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1A692A" w:rsidRPr="00E96313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t>Serbia</w:t>
            </w:r>
            <w:r w:rsidR="001A692A">
              <w:rPr>
                <w:rFonts w:ascii="Arial" w:hAnsi="Arial" w:cs="Arial"/>
                <w:sz w:val="22"/>
                <w:szCs w:val="22"/>
              </w:rPr>
              <w:t>)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.</w:t>
            </w:r>
          </w:p>
          <w:p w:rsidR="003B52C0" w:rsidRDefault="000D12A0" w:rsidP="000D12A0">
            <w:pPr>
              <w:rPr>
                <w:rStyle w:val="hps"/>
                <w:rFonts w:ascii="Arial" w:hAnsi="Arial" w:cs="Arial"/>
                <w:b/>
                <w:sz w:val="22"/>
                <w:szCs w:val="22"/>
                <w:lang w:val="en"/>
              </w:rPr>
            </w:pP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br/>
            </w:r>
            <w:r w:rsidRPr="003B52C0">
              <w:rPr>
                <w:rStyle w:val="hps"/>
                <w:rFonts w:ascii="Arial" w:hAnsi="Arial" w:cs="Arial"/>
                <w:b/>
                <w:sz w:val="22"/>
                <w:szCs w:val="22"/>
                <w:lang w:val="en"/>
              </w:rPr>
              <w:t>Location/ Dates</w:t>
            </w:r>
            <w:r w:rsidRPr="003B52C0">
              <w:rPr>
                <w:rFonts w:ascii="Arial" w:hAnsi="Arial" w:cs="Arial"/>
                <w:b/>
                <w:sz w:val="22"/>
                <w:szCs w:val="22"/>
                <w:lang w:val="en"/>
              </w:rPr>
              <w:t>: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The event </w:t>
            </w:r>
            <w:r w:rsidR="00524C4A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took place 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in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="00BC2AB9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="00DE5A32">
              <w:rPr>
                <w:rFonts w:ascii="Arial" w:hAnsi="Arial" w:cs="Arial"/>
                <w:sz w:val="22"/>
                <w:szCs w:val="22"/>
              </w:rPr>
              <w:t>Senta (</w:t>
            </w:r>
            <w:r w:rsidR="00DE5A32" w:rsidRPr="00E96313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t>Serbia</w:t>
            </w:r>
            <w:r w:rsidR="00DE5A32">
              <w:rPr>
                <w:rFonts w:ascii="Arial" w:hAnsi="Arial" w:cs="Arial"/>
                <w:sz w:val="22"/>
                <w:szCs w:val="22"/>
              </w:rPr>
              <w:t>)</w:t>
            </w:r>
            <w:r w:rsidR="002B241B">
              <w:rPr>
                <w:rFonts w:ascii="Arial" w:hAnsi="Arial" w:cs="Arial"/>
                <w:sz w:val="22"/>
                <w:szCs w:val="22"/>
                <w:lang w:val="en"/>
              </w:rPr>
              <w:t>, from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="0021254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="00DE5A32">
              <w:rPr>
                <w:rFonts w:ascii="Arial" w:hAnsi="Arial" w:cs="Arial"/>
                <w:sz w:val="22"/>
                <w:szCs w:val="22"/>
                <w:highlight w:val="lightGray"/>
                <w:lang w:val="en"/>
              </w:rPr>
              <w:t>09</w:t>
            </w:r>
            <w:r w:rsidR="00212540" w:rsidRPr="00BC2AB9">
              <w:rPr>
                <w:rFonts w:ascii="Arial" w:hAnsi="Arial" w:cs="Arial"/>
                <w:sz w:val="22"/>
                <w:szCs w:val="22"/>
                <w:highlight w:val="lightGray"/>
                <w:lang w:val="en"/>
              </w:rPr>
              <w:t>/</w:t>
            </w:r>
            <w:r w:rsidR="00DE5A32">
              <w:rPr>
                <w:rFonts w:ascii="Arial" w:hAnsi="Arial" w:cs="Arial"/>
                <w:sz w:val="22"/>
                <w:szCs w:val="22"/>
                <w:highlight w:val="lightGray"/>
                <w:lang w:val="en"/>
              </w:rPr>
              <w:t>09</w:t>
            </w:r>
            <w:r w:rsidR="00212540" w:rsidRPr="00BC2AB9">
              <w:rPr>
                <w:rFonts w:ascii="Arial" w:hAnsi="Arial" w:cs="Arial"/>
                <w:sz w:val="22"/>
                <w:szCs w:val="22"/>
                <w:highlight w:val="lightGray"/>
                <w:lang w:val="en"/>
              </w:rPr>
              <w:t>/</w:t>
            </w:r>
            <w:r w:rsidR="00DE5A32">
              <w:rPr>
                <w:rFonts w:ascii="Arial" w:hAnsi="Arial" w:cs="Arial"/>
                <w:sz w:val="22"/>
                <w:szCs w:val="22"/>
                <w:lang w:val="en"/>
              </w:rPr>
              <w:t>2016</w:t>
            </w:r>
            <w:r w:rsidR="00212540">
              <w:rPr>
                <w:rFonts w:ascii="Arial" w:hAnsi="Arial" w:cs="Arial"/>
                <w:sz w:val="22"/>
                <w:szCs w:val="22"/>
                <w:lang w:val="en"/>
              </w:rPr>
              <w:t xml:space="preserve">  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to </w:t>
            </w:r>
            <w:r w:rsidR="0021254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="00DE5A32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11</w:t>
            </w:r>
            <w:r w:rsidR="00212540" w:rsidRPr="00BC2AB9">
              <w:rPr>
                <w:rStyle w:val="hps"/>
                <w:rFonts w:ascii="Arial" w:hAnsi="Arial" w:cs="Arial"/>
                <w:sz w:val="22"/>
                <w:szCs w:val="22"/>
                <w:highlight w:val="lightGray"/>
                <w:lang w:val="en"/>
              </w:rPr>
              <w:t>/</w:t>
            </w:r>
            <w:r w:rsidR="00DE5A32">
              <w:rPr>
                <w:rStyle w:val="hps"/>
                <w:rFonts w:ascii="Arial" w:hAnsi="Arial" w:cs="Arial"/>
                <w:sz w:val="22"/>
                <w:szCs w:val="22"/>
                <w:highlight w:val="lightGray"/>
                <w:lang w:val="en"/>
              </w:rPr>
              <w:t>09</w:t>
            </w:r>
            <w:r w:rsidR="00212540" w:rsidRPr="00BC2AB9">
              <w:rPr>
                <w:rStyle w:val="hps"/>
                <w:rFonts w:ascii="Arial" w:hAnsi="Arial" w:cs="Arial"/>
                <w:sz w:val="22"/>
                <w:szCs w:val="22"/>
                <w:highlight w:val="lightGray"/>
                <w:lang w:val="en"/>
              </w:rPr>
              <w:t>/</w:t>
            </w:r>
            <w:r w:rsidR="00DE5A32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2016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br/>
            </w:r>
          </w:p>
          <w:p w:rsidR="00212540" w:rsidRDefault="000D12A0" w:rsidP="000D12A0">
            <w:pPr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</w:pPr>
            <w:r w:rsidRPr="003B52C0">
              <w:rPr>
                <w:rStyle w:val="hps"/>
                <w:rFonts w:ascii="Arial" w:hAnsi="Arial" w:cs="Arial"/>
                <w:b/>
                <w:sz w:val="22"/>
                <w:szCs w:val="22"/>
                <w:lang w:val="en"/>
              </w:rPr>
              <w:t>Short description:</w:t>
            </w:r>
            <w:r w:rsidR="00F428C6"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  </w:t>
            </w:r>
          </w:p>
          <w:p w:rsidR="00212540" w:rsidRDefault="00212540" w:rsidP="000D12A0">
            <w:pPr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</w:pPr>
          </w:p>
          <w:p w:rsidR="000D12A0" w:rsidRDefault="00212540" w:rsidP="000D12A0">
            <w:pPr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</w:pPr>
            <w:r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T</w:t>
            </w:r>
            <w:r w:rsidR="00060FE2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he </w:t>
            </w:r>
            <w:r w:rsidR="000D12A0"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day</w:t>
            </w:r>
            <w:r w:rsidR="000D12A0"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="00543407">
              <w:rPr>
                <w:rFonts w:ascii="Arial" w:hAnsi="Arial" w:cs="Arial"/>
                <w:sz w:val="22"/>
                <w:szCs w:val="22"/>
                <w:lang w:val="en"/>
              </w:rPr>
              <w:t>of 09</w:t>
            </w:r>
            <w:r w:rsidRPr="00BC2AB9">
              <w:rPr>
                <w:rFonts w:ascii="Arial" w:hAnsi="Arial" w:cs="Arial"/>
                <w:sz w:val="22"/>
                <w:szCs w:val="22"/>
                <w:highlight w:val="lightGray"/>
                <w:lang w:val="en"/>
              </w:rPr>
              <w:t>/</w:t>
            </w:r>
            <w:r w:rsidR="00DE5A32">
              <w:rPr>
                <w:rFonts w:ascii="Arial" w:hAnsi="Arial" w:cs="Arial"/>
                <w:sz w:val="22"/>
                <w:szCs w:val="22"/>
                <w:highlight w:val="lightGray"/>
                <w:lang w:val="en"/>
              </w:rPr>
              <w:t>09</w:t>
            </w:r>
            <w:r w:rsidRPr="00BC2AB9">
              <w:rPr>
                <w:rFonts w:ascii="Arial" w:hAnsi="Arial" w:cs="Arial"/>
                <w:sz w:val="22"/>
                <w:szCs w:val="22"/>
                <w:highlight w:val="lightGray"/>
                <w:lang w:val="en"/>
              </w:rPr>
              <w:t>/</w:t>
            </w:r>
            <w:r w:rsidR="00DE5A32">
              <w:rPr>
                <w:rFonts w:ascii="Arial" w:hAnsi="Arial" w:cs="Arial"/>
                <w:sz w:val="22"/>
                <w:szCs w:val="22"/>
                <w:lang w:val="en"/>
              </w:rPr>
              <w:t>2016</w: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t xml:space="preserve">  </w:t>
            </w:r>
            <w:r w:rsidR="000D12A0"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="000D12A0"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was </w:t>
            </w:r>
            <w:r w:rsidR="00F428C6"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dedicated </w:t>
            </w:r>
            <w:r w:rsidR="000D12A0"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to</w:t>
            </w:r>
            <w:r w:rsidR="000D12A0"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="00543407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an </w:t>
            </w:r>
            <w:r w:rsidR="00543407" w:rsidRPr="00543407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ONLINE PLATFORM, PROMOTION CAMPAIGN</w:t>
            </w:r>
            <w:r w:rsidR="00543407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 what is established at the official web site of the Senta municipality (</w:t>
            </w:r>
            <w:r w:rsidR="00543407" w:rsidRPr="00543407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http://www.zenta-senta.co.rs/sr/1/p/204</w:t>
            </w:r>
            <w:r w:rsidR="00543407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), where “What does the European Union mean to You” question had started to promote the EU related project. Questions are made in 5 languages (HU, SRB, SL, SK, RO), where visitors are able to send a comment or to answer. </w:t>
            </w:r>
            <w:r w:rsidR="000D12A0"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</w:p>
          <w:p w:rsidR="00543407" w:rsidRDefault="00543407" w:rsidP="000D12A0">
            <w:pPr>
              <w:rPr>
                <w:rFonts w:ascii="Arial" w:hAnsi="Arial" w:cs="Arial"/>
                <w:sz w:val="22"/>
                <w:szCs w:val="22"/>
                <w:lang w:val="en"/>
              </w:rPr>
            </w:pPr>
            <w:r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At the same day </w:t>
            </w:r>
            <w:r w:rsidRPr="00543407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INTRODUCTION / HISTORICAL OVERVIEW</w:t>
            </w:r>
            <w:r w:rsidR="000E2D43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- conference</w:t>
            </w:r>
            <w:r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 had been held among guest participants</w:t>
            </w:r>
            <w:r w:rsidR="004F3B5D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. A</w:t>
            </w:r>
            <w:r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fter the short introduction </w:t>
            </w:r>
            <w:r w:rsidR="004F3B5D" w:rsidRPr="004F3B5D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through historical overview and giv</w:t>
            </w:r>
            <w:r w:rsidR="004F3B5D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ing</w:t>
            </w:r>
            <w:r w:rsidR="004F3B5D" w:rsidRPr="004F3B5D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 some proposals how they see the recent political, economic and social crisis, </w:t>
            </w:r>
            <w:r w:rsidR="004F3B5D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negotiated about </w:t>
            </w:r>
            <w:r w:rsidR="004F3B5D" w:rsidRPr="004F3B5D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what measures can be undertaken to emerge from this situation.</w:t>
            </w:r>
            <w:r w:rsidR="000E2D43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 Parallel this a workshop </w:t>
            </w:r>
            <w:r w:rsidR="00486383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titled</w:t>
            </w:r>
            <w:r w:rsidR="000E2D43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="000E2D43" w:rsidRPr="000E2D43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“</w:t>
            </w:r>
            <w:r w:rsidR="000E2D43" w:rsidRPr="000E2D43">
              <w:rPr>
                <w:rFonts w:ascii="Arial" w:hAnsi="Arial" w:cs="Arial"/>
                <w:sz w:val="22"/>
                <w:szCs w:val="22"/>
                <w:lang w:val="en"/>
              </w:rPr>
              <w:t>Future of My Europe: cooperation, opportunities, challenges” was organized where actors grouping in themes were prepared to the simulation game: EU parliament.</w:t>
            </w:r>
          </w:p>
          <w:p w:rsidR="00212540" w:rsidRDefault="00212540" w:rsidP="000D12A0">
            <w:pPr>
              <w:rPr>
                <w:rFonts w:ascii="Arial" w:hAnsi="Arial" w:cs="Arial"/>
                <w:sz w:val="22"/>
                <w:szCs w:val="22"/>
                <w:lang w:val="en"/>
              </w:rPr>
            </w:pPr>
          </w:p>
          <w:p w:rsidR="00212540" w:rsidRDefault="00212540" w:rsidP="000D12A0">
            <w:pPr>
              <w:rPr>
                <w:rStyle w:val="shorttext"/>
                <w:rFonts w:ascii="Arial" w:hAnsi="Arial" w:cs="Arial"/>
                <w:sz w:val="22"/>
                <w:szCs w:val="22"/>
                <w:lang w:val="en"/>
              </w:rPr>
            </w:pPr>
            <w:r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The 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day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="000E2D43">
              <w:rPr>
                <w:rFonts w:ascii="Arial" w:hAnsi="Arial" w:cs="Arial"/>
                <w:sz w:val="22"/>
                <w:szCs w:val="22"/>
                <w:lang w:val="en"/>
              </w:rPr>
              <w:t>of 10</w:t>
            </w:r>
            <w:r w:rsidRPr="00BC2AB9">
              <w:rPr>
                <w:rFonts w:ascii="Arial" w:hAnsi="Arial" w:cs="Arial"/>
                <w:sz w:val="22"/>
                <w:szCs w:val="22"/>
                <w:highlight w:val="lightGray"/>
                <w:lang w:val="en"/>
              </w:rPr>
              <w:t>/</w:t>
            </w:r>
            <w:r w:rsidR="000E2D43">
              <w:rPr>
                <w:rFonts w:ascii="Arial" w:hAnsi="Arial" w:cs="Arial"/>
                <w:sz w:val="22"/>
                <w:szCs w:val="22"/>
                <w:highlight w:val="lightGray"/>
                <w:lang w:val="en"/>
              </w:rPr>
              <w:t>09</w:t>
            </w:r>
            <w:r w:rsidRPr="00BC2AB9">
              <w:rPr>
                <w:rFonts w:ascii="Arial" w:hAnsi="Arial" w:cs="Arial"/>
                <w:sz w:val="22"/>
                <w:szCs w:val="22"/>
                <w:highlight w:val="lightGray"/>
                <w:lang w:val="en"/>
              </w:rPr>
              <w:t>/</w:t>
            </w:r>
            <w:r w:rsidR="000E2D43">
              <w:rPr>
                <w:rFonts w:ascii="Arial" w:hAnsi="Arial" w:cs="Arial"/>
                <w:sz w:val="22"/>
                <w:szCs w:val="22"/>
                <w:lang w:val="en"/>
              </w:rPr>
              <w:t>2016</w: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was dedicated to</w:t>
            </w:r>
            <w:r w:rsidR="00486383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="00486383" w:rsidRPr="00486383">
              <w:rPr>
                <w:rFonts w:ascii="Arial" w:hAnsi="Arial" w:cs="Arial"/>
                <w:sz w:val="22"/>
                <w:szCs w:val="22"/>
                <w:lang w:val="en"/>
              </w:rPr>
              <w:t>INSTALLATION OF A SCALE MODEL OF THE EUROPEAN PARLIAMENT</w:t>
            </w:r>
            <w:r w:rsidR="00486383">
              <w:rPr>
                <w:rFonts w:ascii="Arial" w:hAnsi="Arial" w:cs="Arial"/>
                <w:sz w:val="22"/>
                <w:szCs w:val="22"/>
                <w:lang w:val="en"/>
              </w:rPr>
              <w:t xml:space="preserve"> which was constructed at the main square of the town and open to public. After the introduction titled “</w:t>
            </w:r>
            <w:r w:rsidR="00486383" w:rsidRPr="00486383">
              <w:rPr>
                <w:rFonts w:ascii="Arial" w:hAnsi="Arial" w:cs="Arial"/>
                <w:sz w:val="22"/>
                <w:szCs w:val="22"/>
                <w:lang w:val="en"/>
              </w:rPr>
              <w:t>What happened to the European dream? - 66 years after the Schuman declaration</w:t>
            </w:r>
            <w:r w:rsidR="00486383">
              <w:rPr>
                <w:rFonts w:ascii="Arial" w:hAnsi="Arial" w:cs="Arial"/>
                <w:sz w:val="22"/>
                <w:szCs w:val="22"/>
                <w:lang w:val="en"/>
              </w:rPr>
              <w:t xml:space="preserve">” EU sceptic </w:t>
            </w:r>
            <w:r w:rsidR="00486383" w:rsidRPr="00486383">
              <w:rPr>
                <w:rStyle w:val="alt-edited"/>
                <w:rFonts w:ascii="Arial" w:hAnsi="Arial" w:cs="Arial"/>
                <w:sz w:val="22"/>
                <w:szCs w:val="22"/>
                <w:lang w:val="en"/>
              </w:rPr>
              <w:t>opinions</w:t>
            </w:r>
            <w:r w:rsidR="00486383" w:rsidRPr="00486383">
              <w:rPr>
                <w:rStyle w:val="shorttext"/>
                <w:rFonts w:ascii="Arial" w:hAnsi="Arial" w:cs="Arial"/>
                <w:sz w:val="22"/>
                <w:szCs w:val="22"/>
                <w:lang w:val="en"/>
              </w:rPr>
              <w:t xml:space="preserve"> have also been expressed</w:t>
            </w:r>
            <w:r w:rsidR="00486383">
              <w:rPr>
                <w:rStyle w:val="shorttext"/>
                <w:rFonts w:ascii="Arial" w:hAnsi="Arial" w:cs="Arial"/>
                <w:sz w:val="22"/>
                <w:szCs w:val="22"/>
                <w:lang w:val="en"/>
              </w:rPr>
              <w:t xml:space="preserve">. After that, in the pre noon time, an EP simulation game and the </w:t>
            </w:r>
            <w:r w:rsidR="00486383" w:rsidRPr="00486383">
              <w:rPr>
                <w:rStyle w:val="shorttext"/>
                <w:rFonts w:ascii="Arial" w:hAnsi="Arial" w:cs="Arial"/>
                <w:sz w:val="22"/>
                <w:szCs w:val="22"/>
                <w:lang w:val="en"/>
              </w:rPr>
              <w:t>TREASURE HUNT QUIZ</w:t>
            </w:r>
            <w:r w:rsidR="00486383">
              <w:rPr>
                <w:rStyle w:val="shorttext"/>
                <w:rFonts w:ascii="Arial" w:hAnsi="Arial" w:cs="Arial"/>
                <w:sz w:val="22"/>
                <w:szCs w:val="22"/>
                <w:lang w:val="en"/>
              </w:rPr>
              <w:t xml:space="preserve"> were been organized where young players from town cities simulated the EP session, and learnt a lot about </w:t>
            </w:r>
            <w:r w:rsidR="00A234A4" w:rsidRPr="00A234A4">
              <w:rPr>
                <w:rStyle w:val="shorttext"/>
                <w:rFonts w:ascii="Arial" w:hAnsi="Arial" w:cs="Arial"/>
                <w:sz w:val="22"/>
                <w:szCs w:val="22"/>
                <w:lang w:val="en"/>
              </w:rPr>
              <w:t>the history of EU, European values and policies.</w:t>
            </w:r>
            <w:r w:rsidR="00A234A4">
              <w:rPr>
                <w:rStyle w:val="shorttext"/>
                <w:rFonts w:ascii="Arial" w:hAnsi="Arial" w:cs="Arial"/>
                <w:sz w:val="22"/>
                <w:szCs w:val="22"/>
                <w:lang w:val="en"/>
              </w:rPr>
              <w:t xml:space="preserve"> As the </w:t>
            </w:r>
            <w:r w:rsidR="00A234A4" w:rsidRPr="00A234A4">
              <w:rPr>
                <w:rStyle w:val="shorttext"/>
                <w:rFonts w:ascii="Arial" w:hAnsi="Arial" w:cs="Arial"/>
                <w:sz w:val="22"/>
                <w:szCs w:val="22"/>
                <w:lang w:val="en"/>
              </w:rPr>
              <w:t>wide audiences of the city</w:t>
            </w:r>
            <w:r w:rsidR="00A234A4">
              <w:rPr>
                <w:rStyle w:val="shorttext"/>
                <w:rFonts w:ascii="Arial" w:hAnsi="Arial" w:cs="Arial"/>
                <w:sz w:val="22"/>
                <w:szCs w:val="22"/>
                <w:lang w:val="en"/>
              </w:rPr>
              <w:t xml:space="preserve"> could follow the performance, it helped them </w:t>
            </w:r>
            <w:r w:rsidR="00A234A4" w:rsidRPr="00A234A4">
              <w:rPr>
                <w:rStyle w:val="shorttext"/>
                <w:rFonts w:ascii="Arial" w:hAnsi="Arial" w:cs="Arial"/>
                <w:sz w:val="22"/>
                <w:szCs w:val="22"/>
                <w:lang w:val="en"/>
              </w:rPr>
              <w:t>to understand the functioning of the EU democratic institution, its mechanism, open participation possibilities and policy making process.</w:t>
            </w:r>
          </w:p>
          <w:p w:rsidR="00BD3D08" w:rsidRDefault="00BD3D08" w:rsidP="000D12A0">
            <w:pPr>
              <w:rPr>
                <w:rStyle w:val="shorttext"/>
                <w:rFonts w:ascii="Arial" w:hAnsi="Arial" w:cs="Arial"/>
                <w:sz w:val="22"/>
                <w:szCs w:val="22"/>
                <w:lang w:val="en"/>
              </w:rPr>
            </w:pPr>
            <w:r>
              <w:rPr>
                <w:rStyle w:val="shorttext"/>
                <w:rFonts w:ascii="Arial" w:hAnsi="Arial" w:cs="Arial"/>
                <w:sz w:val="22"/>
                <w:szCs w:val="22"/>
                <w:lang w:val="en"/>
              </w:rPr>
              <w:t xml:space="preserve">In the afternoon, a </w:t>
            </w:r>
            <w:r w:rsidRPr="00BD3D08">
              <w:rPr>
                <w:rStyle w:val="shorttext"/>
                <w:rFonts w:ascii="Arial" w:hAnsi="Arial" w:cs="Arial"/>
                <w:sz w:val="22"/>
                <w:szCs w:val="22"/>
                <w:lang w:val="en"/>
              </w:rPr>
              <w:t>CONFERENCE</w:t>
            </w:r>
            <w:r>
              <w:rPr>
                <w:rStyle w:val="shorttext"/>
                <w:rFonts w:ascii="Arial" w:hAnsi="Arial" w:cs="Arial"/>
                <w:sz w:val="22"/>
                <w:szCs w:val="22"/>
                <w:lang w:val="en"/>
              </w:rPr>
              <w:t xml:space="preserve"> was organized where </w:t>
            </w:r>
            <w:r w:rsidRPr="00BD3D08">
              <w:rPr>
                <w:rStyle w:val="shorttext"/>
                <w:rFonts w:ascii="Arial" w:hAnsi="Arial" w:cs="Arial"/>
                <w:sz w:val="22"/>
                <w:szCs w:val="22"/>
                <w:lang w:val="en"/>
              </w:rPr>
              <w:t>each twin town express</w:t>
            </w:r>
            <w:r>
              <w:rPr>
                <w:rStyle w:val="shorttext"/>
                <w:rFonts w:ascii="Arial" w:hAnsi="Arial" w:cs="Arial"/>
                <w:sz w:val="22"/>
                <w:szCs w:val="22"/>
                <w:lang w:val="en"/>
              </w:rPr>
              <w:t>ed</w:t>
            </w:r>
            <w:r w:rsidRPr="00BD3D08">
              <w:rPr>
                <w:rStyle w:val="shorttext"/>
                <w:rFonts w:ascii="Arial" w:hAnsi="Arial" w:cs="Arial"/>
                <w:sz w:val="22"/>
                <w:szCs w:val="22"/>
                <w:lang w:val="en"/>
              </w:rPr>
              <w:t xml:space="preserve"> their opinion</w:t>
            </w:r>
            <w:r>
              <w:rPr>
                <w:rStyle w:val="shorttext"/>
                <w:rFonts w:ascii="Arial" w:hAnsi="Arial" w:cs="Arial"/>
                <w:sz w:val="22"/>
                <w:szCs w:val="22"/>
                <w:lang w:val="en"/>
              </w:rPr>
              <w:t>s</w:t>
            </w:r>
            <w:r w:rsidRPr="00BD3D08">
              <w:rPr>
                <w:rStyle w:val="shorttext"/>
                <w:rFonts w:ascii="Arial" w:hAnsi="Arial" w:cs="Arial"/>
                <w:sz w:val="22"/>
                <w:szCs w:val="22"/>
                <w:lang w:val="en"/>
              </w:rPr>
              <w:t xml:space="preserve"> about EU related themes and about their vision and necessary measures to be done in order to ensure prosperity to whole community.</w:t>
            </w:r>
            <w:r>
              <w:rPr>
                <w:rStyle w:val="shorttext"/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Pr="00BD3D08">
              <w:rPr>
                <w:rStyle w:val="shorttext"/>
                <w:rFonts w:ascii="Arial" w:hAnsi="Arial" w:cs="Arial"/>
                <w:sz w:val="22"/>
                <w:szCs w:val="22"/>
                <w:lang w:val="en"/>
              </w:rPr>
              <w:t xml:space="preserve">Draft version of the mutual statement </w:t>
            </w:r>
            <w:r>
              <w:rPr>
                <w:rStyle w:val="shorttext"/>
                <w:rFonts w:ascii="Arial" w:hAnsi="Arial" w:cs="Arial"/>
                <w:sz w:val="22"/>
                <w:szCs w:val="22"/>
                <w:lang w:val="en"/>
              </w:rPr>
              <w:t>was</w:t>
            </w:r>
            <w:r w:rsidRPr="00BD3D08">
              <w:rPr>
                <w:rStyle w:val="shorttext"/>
                <w:rFonts w:ascii="Arial" w:hAnsi="Arial" w:cs="Arial"/>
                <w:sz w:val="22"/>
                <w:szCs w:val="22"/>
                <w:lang w:val="en"/>
              </w:rPr>
              <w:t xml:space="preserve"> prepared.</w:t>
            </w:r>
          </w:p>
          <w:p w:rsidR="00613961" w:rsidRPr="00486383" w:rsidRDefault="00613961" w:rsidP="000D12A0">
            <w:pPr>
              <w:rPr>
                <w:rFonts w:ascii="Arial" w:hAnsi="Arial" w:cs="Arial"/>
                <w:sz w:val="22"/>
                <w:szCs w:val="22"/>
                <w:lang w:val="hu-HU"/>
              </w:rPr>
            </w:pPr>
          </w:p>
          <w:p w:rsidR="00212540" w:rsidRPr="00613961" w:rsidRDefault="00613961" w:rsidP="000D12A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The 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day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t>of 11</w:t>
            </w:r>
            <w:r w:rsidRPr="00BC2AB9">
              <w:rPr>
                <w:rFonts w:ascii="Arial" w:hAnsi="Arial" w:cs="Arial"/>
                <w:sz w:val="22"/>
                <w:szCs w:val="22"/>
                <w:highlight w:val="lightGray"/>
                <w:lang w:val="en"/>
              </w:rPr>
              <w:t>/</w:t>
            </w:r>
            <w:r>
              <w:rPr>
                <w:rFonts w:ascii="Arial" w:hAnsi="Arial" w:cs="Arial"/>
                <w:sz w:val="22"/>
                <w:szCs w:val="22"/>
                <w:highlight w:val="lightGray"/>
                <w:lang w:val="en"/>
              </w:rPr>
              <w:t>09</w:t>
            </w:r>
            <w:r w:rsidRPr="00BC2AB9">
              <w:rPr>
                <w:rFonts w:ascii="Arial" w:hAnsi="Arial" w:cs="Arial"/>
                <w:sz w:val="22"/>
                <w:szCs w:val="22"/>
                <w:highlight w:val="lightGray"/>
                <w:lang w:val="en"/>
              </w:rPr>
              <w:t>/</w: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t xml:space="preserve">2016 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was dedicated</w:t>
            </w:r>
            <w:r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 to </w:t>
            </w:r>
            <w:r w:rsidRPr="00613961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CLOSIN</w:t>
            </w:r>
            <w:bookmarkStart w:id="0" w:name="_GoBack"/>
            <w:bookmarkEnd w:id="0"/>
            <w:r w:rsidRPr="00613961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G CONFERENCE</w:t>
            </w:r>
            <w:r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 where </w:t>
            </w:r>
            <w:r w:rsidR="00DF351B">
              <w:rPr>
                <w:rStyle w:val="hps"/>
                <w:rFonts w:ascii="Arial" w:hAnsi="Arial" w:cs="Arial"/>
                <w:sz w:val="22"/>
                <w:szCs w:val="22"/>
              </w:rPr>
              <w:t xml:space="preserve">the </w:t>
            </w:r>
            <w:r w:rsidR="00DF351B" w:rsidRPr="00DF351B">
              <w:rPr>
                <w:rStyle w:val="shorttext"/>
                <w:rFonts w:ascii="Arial" w:hAnsi="Arial" w:cs="Arial"/>
                <w:sz w:val="22"/>
                <w:szCs w:val="22"/>
                <w:lang w:val="en"/>
              </w:rPr>
              <w:t>ceremonial session</w:t>
            </w:r>
            <w:r w:rsidR="00DF351B" w:rsidRPr="00DF351B">
              <w:rPr>
                <w:rStyle w:val="shorttext"/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 w:rsidRPr="00DF351B">
              <w:rPr>
                <w:rStyle w:val="shorttext"/>
                <w:rFonts w:ascii="Arial" w:hAnsi="Arial" w:cs="Arial"/>
                <w:sz w:val="22"/>
                <w:szCs w:val="22"/>
                <w:lang w:val="en"/>
              </w:rPr>
              <w:t xml:space="preserve">has been held. </w:t>
            </w:r>
            <w:r>
              <w:rPr>
                <w:rStyle w:val="shorttext"/>
                <w:rFonts w:ascii="Arial" w:hAnsi="Arial" w:cs="Arial"/>
                <w:sz w:val="22"/>
                <w:szCs w:val="22"/>
                <w:lang w:val="en"/>
              </w:rPr>
              <w:t xml:space="preserve">Delegations from twin towns accepted the children’s opinion about the future of Europe as the mutual statement </w:t>
            </w:r>
            <w:r w:rsidR="008E467E">
              <w:rPr>
                <w:rStyle w:val="shorttext"/>
                <w:rFonts w:ascii="Arial" w:hAnsi="Arial" w:cs="Arial"/>
                <w:sz w:val="22"/>
                <w:szCs w:val="22"/>
                <w:lang w:val="en"/>
              </w:rPr>
              <w:t>that</w:t>
            </w:r>
            <w:r>
              <w:rPr>
                <w:rStyle w:val="shorttext"/>
                <w:rFonts w:ascii="Arial" w:hAnsi="Arial" w:cs="Arial"/>
                <w:sz w:val="22"/>
                <w:szCs w:val="22"/>
                <w:lang w:val="en"/>
              </w:rPr>
              <w:t xml:space="preserve"> reflects the standpoint</w:t>
            </w:r>
            <w:r w:rsidR="002F7D70">
              <w:rPr>
                <w:rStyle w:val="shorttext"/>
                <w:rFonts w:ascii="Arial" w:hAnsi="Arial" w:cs="Arial"/>
                <w:sz w:val="22"/>
                <w:szCs w:val="22"/>
                <w:lang w:val="en"/>
              </w:rPr>
              <w:t>s</w:t>
            </w:r>
            <w:r>
              <w:rPr>
                <w:rStyle w:val="shorttext"/>
                <w:rFonts w:ascii="Arial" w:hAnsi="Arial" w:cs="Arial"/>
                <w:sz w:val="22"/>
                <w:szCs w:val="22"/>
                <w:lang w:val="en"/>
              </w:rPr>
              <w:t xml:space="preserve"> of European citizens.</w:t>
            </w:r>
          </w:p>
          <w:p w:rsidR="00734904" w:rsidRPr="003B52C0" w:rsidRDefault="00734904" w:rsidP="000D12A0">
            <w:pPr>
              <w:jc w:val="both"/>
              <w:rPr>
                <w:i/>
                <w:lang w:eastAsia="en-GB"/>
              </w:rPr>
            </w:pPr>
          </w:p>
        </w:tc>
      </w:tr>
    </w:tbl>
    <w:p w:rsidR="00D0280B" w:rsidRPr="0066404E" w:rsidRDefault="00D0280B" w:rsidP="003B52C0">
      <w:pPr>
        <w:pStyle w:val="Default"/>
        <w:spacing w:before="240"/>
        <w:jc w:val="both"/>
        <w:rPr>
          <w:color w:val="auto"/>
          <w:sz w:val="18"/>
          <w:szCs w:val="18"/>
        </w:rPr>
      </w:pPr>
    </w:p>
    <w:sectPr w:rsidR="00D0280B" w:rsidRPr="0066404E" w:rsidSect="002B241B">
      <w:pgSz w:w="11906" w:h="16838" w:code="9"/>
      <w:pgMar w:top="426" w:right="720" w:bottom="720" w:left="720" w:header="39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4625" w:rsidRDefault="005D4625" w:rsidP="00E81594">
      <w:r>
        <w:separator/>
      </w:r>
    </w:p>
  </w:endnote>
  <w:endnote w:type="continuationSeparator" w:id="0">
    <w:p w:rsidR="005D4625" w:rsidRDefault="005D4625" w:rsidP="00E81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4625" w:rsidRDefault="005D4625" w:rsidP="00E81594">
      <w:r>
        <w:separator/>
      </w:r>
    </w:p>
  </w:footnote>
  <w:footnote w:type="continuationSeparator" w:id="0">
    <w:p w:rsidR="005D4625" w:rsidRDefault="005D4625" w:rsidP="00E815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D4866"/>
    <w:multiLevelType w:val="hybridMultilevel"/>
    <w:tmpl w:val="9950FCCE"/>
    <w:lvl w:ilvl="0" w:tplc="F3A6DB96">
      <w:start w:val="1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000B69"/>
    <w:multiLevelType w:val="hybridMultilevel"/>
    <w:tmpl w:val="DB386FD2"/>
    <w:lvl w:ilvl="0" w:tplc="D34C8AEA">
      <w:numFmt w:val="bullet"/>
      <w:lvlText w:val="-"/>
      <w:lvlJc w:val="left"/>
      <w:pPr>
        <w:ind w:left="510" w:hanging="360"/>
      </w:pPr>
      <w:rPr>
        <w:rFonts w:ascii="Calibri" w:eastAsia="Calibri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2">
    <w:nsid w:val="05053C4D"/>
    <w:multiLevelType w:val="hybridMultilevel"/>
    <w:tmpl w:val="67C0B10C"/>
    <w:lvl w:ilvl="0" w:tplc="F3A6DB96">
      <w:start w:val="1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6F2E87"/>
    <w:multiLevelType w:val="hybridMultilevel"/>
    <w:tmpl w:val="D6E6B1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5464FD"/>
    <w:multiLevelType w:val="multilevel"/>
    <w:tmpl w:val="4A38C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417205"/>
    <w:multiLevelType w:val="hybridMultilevel"/>
    <w:tmpl w:val="AD2C2438"/>
    <w:lvl w:ilvl="0" w:tplc="AC7824C2">
      <w:start w:val="1"/>
      <w:numFmt w:val="decimal"/>
      <w:lvlText w:val="%1."/>
      <w:lvlJc w:val="left"/>
      <w:pPr>
        <w:ind w:left="947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</w:lvl>
    <w:lvl w:ilvl="3" w:tplc="0809000F" w:tentative="1">
      <w:start w:val="1"/>
      <w:numFmt w:val="decimal"/>
      <w:lvlText w:val="%4."/>
      <w:lvlJc w:val="left"/>
      <w:pPr>
        <w:ind w:left="3107" w:hanging="360"/>
      </w:p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</w:lvl>
    <w:lvl w:ilvl="6" w:tplc="0809000F" w:tentative="1">
      <w:start w:val="1"/>
      <w:numFmt w:val="decimal"/>
      <w:lvlText w:val="%7."/>
      <w:lvlJc w:val="left"/>
      <w:pPr>
        <w:ind w:left="5267" w:hanging="360"/>
      </w:p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6">
    <w:nsid w:val="18B1736E"/>
    <w:multiLevelType w:val="hybridMultilevel"/>
    <w:tmpl w:val="013A65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B049F4"/>
    <w:multiLevelType w:val="hybridMultilevel"/>
    <w:tmpl w:val="A218E7CC"/>
    <w:lvl w:ilvl="0" w:tplc="D2AA3C66">
      <w:start w:val="4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5338DB"/>
    <w:multiLevelType w:val="hybridMultilevel"/>
    <w:tmpl w:val="E45C433E"/>
    <w:lvl w:ilvl="0" w:tplc="D2D24110">
      <w:start w:val="1"/>
      <w:numFmt w:val="decimal"/>
      <w:lvlText w:val="%1."/>
      <w:lvlJc w:val="left"/>
      <w:pPr>
        <w:ind w:left="947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</w:lvl>
    <w:lvl w:ilvl="3" w:tplc="0809000F" w:tentative="1">
      <w:start w:val="1"/>
      <w:numFmt w:val="decimal"/>
      <w:lvlText w:val="%4."/>
      <w:lvlJc w:val="left"/>
      <w:pPr>
        <w:ind w:left="3107" w:hanging="360"/>
      </w:p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</w:lvl>
    <w:lvl w:ilvl="6" w:tplc="0809000F" w:tentative="1">
      <w:start w:val="1"/>
      <w:numFmt w:val="decimal"/>
      <w:lvlText w:val="%7."/>
      <w:lvlJc w:val="left"/>
      <w:pPr>
        <w:ind w:left="5267" w:hanging="360"/>
      </w:p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9">
    <w:nsid w:val="38817583"/>
    <w:multiLevelType w:val="hybridMultilevel"/>
    <w:tmpl w:val="ED86D210"/>
    <w:lvl w:ilvl="0" w:tplc="A11076E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7A1D7C"/>
    <w:multiLevelType w:val="hybridMultilevel"/>
    <w:tmpl w:val="8ACADD2A"/>
    <w:lvl w:ilvl="0" w:tplc="F3A6DB96">
      <w:start w:val="1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6D061C3"/>
    <w:multiLevelType w:val="hybridMultilevel"/>
    <w:tmpl w:val="27FE9070"/>
    <w:lvl w:ilvl="0" w:tplc="30268194">
      <w:start w:val="5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ED1F31"/>
    <w:multiLevelType w:val="hybridMultilevel"/>
    <w:tmpl w:val="AD2C2438"/>
    <w:lvl w:ilvl="0" w:tplc="AC7824C2">
      <w:start w:val="1"/>
      <w:numFmt w:val="decimal"/>
      <w:lvlText w:val="%1."/>
      <w:lvlJc w:val="left"/>
      <w:pPr>
        <w:ind w:left="947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</w:lvl>
    <w:lvl w:ilvl="3" w:tplc="0809000F" w:tentative="1">
      <w:start w:val="1"/>
      <w:numFmt w:val="decimal"/>
      <w:lvlText w:val="%4."/>
      <w:lvlJc w:val="left"/>
      <w:pPr>
        <w:ind w:left="3107" w:hanging="360"/>
      </w:p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</w:lvl>
    <w:lvl w:ilvl="6" w:tplc="0809000F" w:tentative="1">
      <w:start w:val="1"/>
      <w:numFmt w:val="decimal"/>
      <w:lvlText w:val="%7."/>
      <w:lvlJc w:val="left"/>
      <w:pPr>
        <w:ind w:left="5267" w:hanging="360"/>
      </w:p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3">
    <w:nsid w:val="63BD0523"/>
    <w:multiLevelType w:val="hybridMultilevel"/>
    <w:tmpl w:val="928477C6"/>
    <w:lvl w:ilvl="0" w:tplc="A4F4D7A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79389C"/>
    <w:multiLevelType w:val="hybridMultilevel"/>
    <w:tmpl w:val="AD2C2438"/>
    <w:lvl w:ilvl="0" w:tplc="AC7824C2">
      <w:start w:val="1"/>
      <w:numFmt w:val="decimal"/>
      <w:lvlText w:val="%1."/>
      <w:lvlJc w:val="left"/>
      <w:pPr>
        <w:ind w:left="947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</w:lvl>
    <w:lvl w:ilvl="3" w:tplc="0809000F" w:tentative="1">
      <w:start w:val="1"/>
      <w:numFmt w:val="decimal"/>
      <w:lvlText w:val="%4."/>
      <w:lvlJc w:val="left"/>
      <w:pPr>
        <w:ind w:left="3107" w:hanging="360"/>
      </w:p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</w:lvl>
    <w:lvl w:ilvl="6" w:tplc="0809000F" w:tentative="1">
      <w:start w:val="1"/>
      <w:numFmt w:val="decimal"/>
      <w:lvlText w:val="%7."/>
      <w:lvlJc w:val="left"/>
      <w:pPr>
        <w:ind w:left="5267" w:hanging="360"/>
      </w:p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5">
    <w:nsid w:val="7A1C6755"/>
    <w:multiLevelType w:val="hybridMultilevel"/>
    <w:tmpl w:val="152446AE"/>
    <w:lvl w:ilvl="0" w:tplc="F3A6DB96">
      <w:start w:val="1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12"/>
  </w:num>
  <w:num w:numId="5">
    <w:abstractNumId w:val="14"/>
  </w:num>
  <w:num w:numId="6">
    <w:abstractNumId w:val="10"/>
  </w:num>
  <w:num w:numId="7">
    <w:abstractNumId w:val="2"/>
  </w:num>
  <w:num w:numId="8">
    <w:abstractNumId w:val="0"/>
  </w:num>
  <w:num w:numId="9">
    <w:abstractNumId w:val="3"/>
  </w:num>
  <w:num w:numId="10">
    <w:abstractNumId w:val="6"/>
  </w:num>
  <w:num w:numId="11">
    <w:abstractNumId w:val="9"/>
  </w:num>
  <w:num w:numId="12">
    <w:abstractNumId w:val="13"/>
  </w:num>
  <w:num w:numId="13">
    <w:abstractNumId w:val="15"/>
  </w:num>
  <w:num w:numId="14">
    <w:abstractNumId w:val="7"/>
  </w:num>
  <w:num w:numId="15">
    <w:abstractNumId w:val="11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91D"/>
    <w:rsid w:val="0001719C"/>
    <w:rsid w:val="00020FCF"/>
    <w:rsid w:val="00025FB9"/>
    <w:rsid w:val="00027463"/>
    <w:rsid w:val="0003432C"/>
    <w:rsid w:val="00034C2E"/>
    <w:rsid w:val="000419C3"/>
    <w:rsid w:val="0004252C"/>
    <w:rsid w:val="00060FE2"/>
    <w:rsid w:val="000651D7"/>
    <w:rsid w:val="00065A96"/>
    <w:rsid w:val="00082262"/>
    <w:rsid w:val="00092A12"/>
    <w:rsid w:val="00096FF4"/>
    <w:rsid w:val="000B12DB"/>
    <w:rsid w:val="000B6F6E"/>
    <w:rsid w:val="000C27A0"/>
    <w:rsid w:val="000C2B88"/>
    <w:rsid w:val="000D12A0"/>
    <w:rsid w:val="000E2D43"/>
    <w:rsid w:val="000F07C0"/>
    <w:rsid w:val="000F28BE"/>
    <w:rsid w:val="00103460"/>
    <w:rsid w:val="00103CF7"/>
    <w:rsid w:val="00116942"/>
    <w:rsid w:val="001232BD"/>
    <w:rsid w:val="001253D2"/>
    <w:rsid w:val="00136DED"/>
    <w:rsid w:val="00141A67"/>
    <w:rsid w:val="00157DC9"/>
    <w:rsid w:val="00163CEE"/>
    <w:rsid w:val="00170851"/>
    <w:rsid w:val="00171D92"/>
    <w:rsid w:val="001721E4"/>
    <w:rsid w:val="001803CC"/>
    <w:rsid w:val="0018053C"/>
    <w:rsid w:val="001830BD"/>
    <w:rsid w:val="001837A3"/>
    <w:rsid w:val="0019315A"/>
    <w:rsid w:val="001947D1"/>
    <w:rsid w:val="001A1D26"/>
    <w:rsid w:val="001A692A"/>
    <w:rsid w:val="001C0B37"/>
    <w:rsid w:val="001D2455"/>
    <w:rsid w:val="001D400B"/>
    <w:rsid w:val="001E0BFE"/>
    <w:rsid w:val="001E4D92"/>
    <w:rsid w:val="001F460B"/>
    <w:rsid w:val="001F5A99"/>
    <w:rsid w:val="0020728B"/>
    <w:rsid w:val="00212540"/>
    <w:rsid w:val="002139A7"/>
    <w:rsid w:val="0024106D"/>
    <w:rsid w:val="002519CF"/>
    <w:rsid w:val="00264A88"/>
    <w:rsid w:val="00266029"/>
    <w:rsid w:val="002663D5"/>
    <w:rsid w:val="00270809"/>
    <w:rsid w:val="002742B1"/>
    <w:rsid w:val="002744E6"/>
    <w:rsid w:val="0027596E"/>
    <w:rsid w:val="00283167"/>
    <w:rsid w:val="0029570C"/>
    <w:rsid w:val="0029744C"/>
    <w:rsid w:val="002A0777"/>
    <w:rsid w:val="002A26F7"/>
    <w:rsid w:val="002A5A8F"/>
    <w:rsid w:val="002A783C"/>
    <w:rsid w:val="002B241B"/>
    <w:rsid w:val="002B257C"/>
    <w:rsid w:val="002B649D"/>
    <w:rsid w:val="002D4FEA"/>
    <w:rsid w:val="002E172C"/>
    <w:rsid w:val="002E3056"/>
    <w:rsid w:val="002E5724"/>
    <w:rsid w:val="002F7D70"/>
    <w:rsid w:val="00307BAE"/>
    <w:rsid w:val="00307E40"/>
    <w:rsid w:val="00320C0E"/>
    <w:rsid w:val="00336751"/>
    <w:rsid w:val="00351737"/>
    <w:rsid w:val="0035507A"/>
    <w:rsid w:val="003636C8"/>
    <w:rsid w:val="00363B85"/>
    <w:rsid w:val="00372942"/>
    <w:rsid w:val="0037333B"/>
    <w:rsid w:val="00374621"/>
    <w:rsid w:val="00381CE2"/>
    <w:rsid w:val="00385FEB"/>
    <w:rsid w:val="00386C23"/>
    <w:rsid w:val="003B418E"/>
    <w:rsid w:val="003B4326"/>
    <w:rsid w:val="003B52C0"/>
    <w:rsid w:val="003B69DE"/>
    <w:rsid w:val="003D084C"/>
    <w:rsid w:val="003E3A7C"/>
    <w:rsid w:val="003E75B6"/>
    <w:rsid w:val="003E7BE7"/>
    <w:rsid w:val="00403352"/>
    <w:rsid w:val="0042540B"/>
    <w:rsid w:val="00453191"/>
    <w:rsid w:val="004553A9"/>
    <w:rsid w:val="00461CE1"/>
    <w:rsid w:val="00470D20"/>
    <w:rsid w:val="0047290B"/>
    <w:rsid w:val="00472D4F"/>
    <w:rsid w:val="0047675E"/>
    <w:rsid w:val="004771F4"/>
    <w:rsid w:val="00484C51"/>
    <w:rsid w:val="00486383"/>
    <w:rsid w:val="004927B0"/>
    <w:rsid w:val="004B1C7F"/>
    <w:rsid w:val="004B2E9D"/>
    <w:rsid w:val="004B652B"/>
    <w:rsid w:val="004C5833"/>
    <w:rsid w:val="004C680F"/>
    <w:rsid w:val="004C6C71"/>
    <w:rsid w:val="004C7D25"/>
    <w:rsid w:val="004F3B5D"/>
    <w:rsid w:val="00516F6C"/>
    <w:rsid w:val="00524C4A"/>
    <w:rsid w:val="0053518D"/>
    <w:rsid w:val="00543407"/>
    <w:rsid w:val="00546789"/>
    <w:rsid w:val="00551267"/>
    <w:rsid w:val="005719AD"/>
    <w:rsid w:val="00573E9B"/>
    <w:rsid w:val="00592674"/>
    <w:rsid w:val="005A250E"/>
    <w:rsid w:val="005B2DC9"/>
    <w:rsid w:val="005B347D"/>
    <w:rsid w:val="005B357E"/>
    <w:rsid w:val="005B68BE"/>
    <w:rsid w:val="005C3A9F"/>
    <w:rsid w:val="005D4625"/>
    <w:rsid w:val="006028E1"/>
    <w:rsid w:val="006053CA"/>
    <w:rsid w:val="00606208"/>
    <w:rsid w:val="006064C4"/>
    <w:rsid w:val="00610103"/>
    <w:rsid w:val="00612B60"/>
    <w:rsid w:val="00613961"/>
    <w:rsid w:val="00620DD5"/>
    <w:rsid w:val="00632464"/>
    <w:rsid w:val="00641917"/>
    <w:rsid w:val="00654728"/>
    <w:rsid w:val="0066404E"/>
    <w:rsid w:val="00672F51"/>
    <w:rsid w:val="00682E3A"/>
    <w:rsid w:val="00691A2E"/>
    <w:rsid w:val="006A1A55"/>
    <w:rsid w:val="006A5753"/>
    <w:rsid w:val="006A7A66"/>
    <w:rsid w:val="006B1285"/>
    <w:rsid w:val="006B5E34"/>
    <w:rsid w:val="006E433F"/>
    <w:rsid w:val="006F21F2"/>
    <w:rsid w:val="006F5D9E"/>
    <w:rsid w:val="007004FB"/>
    <w:rsid w:val="0070754C"/>
    <w:rsid w:val="00717639"/>
    <w:rsid w:val="00734904"/>
    <w:rsid w:val="00742030"/>
    <w:rsid w:val="00743A6D"/>
    <w:rsid w:val="00750599"/>
    <w:rsid w:val="00750C7E"/>
    <w:rsid w:val="007516E1"/>
    <w:rsid w:val="00754707"/>
    <w:rsid w:val="00760D0C"/>
    <w:rsid w:val="00762CEF"/>
    <w:rsid w:val="00763788"/>
    <w:rsid w:val="00766E0A"/>
    <w:rsid w:val="00770CEA"/>
    <w:rsid w:val="00777BA6"/>
    <w:rsid w:val="007853FF"/>
    <w:rsid w:val="007902C1"/>
    <w:rsid w:val="007A0D89"/>
    <w:rsid w:val="007B5708"/>
    <w:rsid w:val="007C562D"/>
    <w:rsid w:val="007E16EC"/>
    <w:rsid w:val="007E587C"/>
    <w:rsid w:val="007F3C13"/>
    <w:rsid w:val="007F4F39"/>
    <w:rsid w:val="007F5D3D"/>
    <w:rsid w:val="00821130"/>
    <w:rsid w:val="008442A8"/>
    <w:rsid w:val="0085762E"/>
    <w:rsid w:val="008621CC"/>
    <w:rsid w:val="00864042"/>
    <w:rsid w:val="0087366A"/>
    <w:rsid w:val="008805FC"/>
    <w:rsid w:val="00883765"/>
    <w:rsid w:val="00893B51"/>
    <w:rsid w:val="008A5268"/>
    <w:rsid w:val="008B5037"/>
    <w:rsid w:val="008E467E"/>
    <w:rsid w:val="00920F80"/>
    <w:rsid w:val="0092341E"/>
    <w:rsid w:val="009267C4"/>
    <w:rsid w:val="00927012"/>
    <w:rsid w:val="00927212"/>
    <w:rsid w:val="009277D2"/>
    <w:rsid w:val="009317F8"/>
    <w:rsid w:val="009605F5"/>
    <w:rsid w:val="0096359B"/>
    <w:rsid w:val="009676D4"/>
    <w:rsid w:val="00985132"/>
    <w:rsid w:val="009975BE"/>
    <w:rsid w:val="00997E07"/>
    <w:rsid w:val="00997E14"/>
    <w:rsid w:val="009B3EF6"/>
    <w:rsid w:val="009C3E2B"/>
    <w:rsid w:val="009C4248"/>
    <w:rsid w:val="009E0CBB"/>
    <w:rsid w:val="009E7AAF"/>
    <w:rsid w:val="00A012FB"/>
    <w:rsid w:val="00A05232"/>
    <w:rsid w:val="00A05D65"/>
    <w:rsid w:val="00A16CA1"/>
    <w:rsid w:val="00A234A4"/>
    <w:rsid w:val="00A4441F"/>
    <w:rsid w:val="00A45D10"/>
    <w:rsid w:val="00A4761C"/>
    <w:rsid w:val="00A615FF"/>
    <w:rsid w:val="00A6596F"/>
    <w:rsid w:val="00A75C25"/>
    <w:rsid w:val="00A923EF"/>
    <w:rsid w:val="00AB2E6B"/>
    <w:rsid w:val="00AB4097"/>
    <w:rsid w:val="00AC4A55"/>
    <w:rsid w:val="00AC7AC8"/>
    <w:rsid w:val="00AD0322"/>
    <w:rsid w:val="00AD2B54"/>
    <w:rsid w:val="00B00EA5"/>
    <w:rsid w:val="00B13CE9"/>
    <w:rsid w:val="00B15B82"/>
    <w:rsid w:val="00B27A5D"/>
    <w:rsid w:val="00B303A6"/>
    <w:rsid w:val="00B30E01"/>
    <w:rsid w:val="00B31E4C"/>
    <w:rsid w:val="00B406BF"/>
    <w:rsid w:val="00B41D6A"/>
    <w:rsid w:val="00B5310C"/>
    <w:rsid w:val="00B65F8D"/>
    <w:rsid w:val="00B66F49"/>
    <w:rsid w:val="00B732AE"/>
    <w:rsid w:val="00B750CA"/>
    <w:rsid w:val="00B76E42"/>
    <w:rsid w:val="00B82911"/>
    <w:rsid w:val="00B84D04"/>
    <w:rsid w:val="00B86D26"/>
    <w:rsid w:val="00B91D63"/>
    <w:rsid w:val="00B938A7"/>
    <w:rsid w:val="00BB59D3"/>
    <w:rsid w:val="00BC2AB9"/>
    <w:rsid w:val="00BD12FC"/>
    <w:rsid w:val="00BD3D08"/>
    <w:rsid w:val="00C02547"/>
    <w:rsid w:val="00C108DB"/>
    <w:rsid w:val="00C2173A"/>
    <w:rsid w:val="00C33D3D"/>
    <w:rsid w:val="00C37CD2"/>
    <w:rsid w:val="00C44497"/>
    <w:rsid w:val="00C44D7B"/>
    <w:rsid w:val="00C558D5"/>
    <w:rsid w:val="00C57144"/>
    <w:rsid w:val="00C65DDD"/>
    <w:rsid w:val="00C7191D"/>
    <w:rsid w:val="00C73995"/>
    <w:rsid w:val="00C777E8"/>
    <w:rsid w:val="00C93B02"/>
    <w:rsid w:val="00C95FD9"/>
    <w:rsid w:val="00CA389A"/>
    <w:rsid w:val="00CB16BB"/>
    <w:rsid w:val="00CB363D"/>
    <w:rsid w:val="00CC4EBA"/>
    <w:rsid w:val="00CF0391"/>
    <w:rsid w:val="00CF0568"/>
    <w:rsid w:val="00D0280B"/>
    <w:rsid w:val="00D03AFA"/>
    <w:rsid w:val="00D076AF"/>
    <w:rsid w:val="00D15D3B"/>
    <w:rsid w:val="00D23B40"/>
    <w:rsid w:val="00D343EC"/>
    <w:rsid w:val="00D35624"/>
    <w:rsid w:val="00D43D63"/>
    <w:rsid w:val="00D47013"/>
    <w:rsid w:val="00D52A04"/>
    <w:rsid w:val="00D66190"/>
    <w:rsid w:val="00D7227F"/>
    <w:rsid w:val="00D83C55"/>
    <w:rsid w:val="00D84AD5"/>
    <w:rsid w:val="00DC33C7"/>
    <w:rsid w:val="00DD0906"/>
    <w:rsid w:val="00DD7AC2"/>
    <w:rsid w:val="00DE01C2"/>
    <w:rsid w:val="00DE4207"/>
    <w:rsid w:val="00DE5A32"/>
    <w:rsid w:val="00DF351B"/>
    <w:rsid w:val="00E0735A"/>
    <w:rsid w:val="00E143D9"/>
    <w:rsid w:val="00E336C8"/>
    <w:rsid w:val="00E4275E"/>
    <w:rsid w:val="00E64D12"/>
    <w:rsid w:val="00E718B9"/>
    <w:rsid w:val="00E72073"/>
    <w:rsid w:val="00E72364"/>
    <w:rsid w:val="00E81594"/>
    <w:rsid w:val="00E91999"/>
    <w:rsid w:val="00E94394"/>
    <w:rsid w:val="00EA049A"/>
    <w:rsid w:val="00EA5B7C"/>
    <w:rsid w:val="00EA6E6F"/>
    <w:rsid w:val="00ED4FF8"/>
    <w:rsid w:val="00EF297B"/>
    <w:rsid w:val="00F05DD8"/>
    <w:rsid w:val="00F06ED9"/>
    <w:rsid w:val="00F10B6D"/>
    <w:rsid w:val="00F14D0E"/>
    <w:rsid w:val="00F1527A"/>
    <w:rsid w:val="00F202A4"/>
    <w:rsid w:val="00F35941"/>
    <w:rsid w:val="00F428C6"/>
    <w:rsid w:val="00F56BAA"/>
    <w:rsid w:val="00F65030"/>
    <w:rsid w:val="00F7144D"/>
    <w:rsid w:val="00F90989"/>
    <w:rsid w:val="00F91E2A"/>
    <w:rsid w:val="00F979E9"/>
    <w:rsid w:val="00FA353E"/>
    <w:rsid w:val="00FB39B9"/>
    <w:rsid w:val="00FB4EAF"/>
    <w:rsid w:val="00FB7C2F"/>
    <w:rsid w:val="00FB7DBF"/>
    <w:rsid w:val="00FC6CE2"/>
    <w:rsid w:val="00FD2A7C"/>
    <w:rsid w:val="00FD2AE8"/>
    <w:rsid w:val="00FE2853"/>
    <w:rsid w:val="00FE4F68"/>
    <w:rsid w:val="00FE757C"/>
    <w:rsid w:val="00FF1F77"/>
    <w:rsid w:val="00FF5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727D381-F01A-486A-A591-6A0D98E08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9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outhaf0part">
    <w:name w:val="youth.af.0.part"/>
    <w:basedOn w:val="Normal"/>
    <w:rsid w:val="00C7191D"/>
    <w:pPr>
      <w:keepNext/>
      <w:tabs>
        <w:tab w:val="left" w:pos="284"/>
      </w:tabs>
      <w:spacing w:before="80" w:after="60"/>
    </w:pPr>
    <w:rPr>
      <w:rFonts w:ascii="Arial" w:hAnsi="Arial"/>
      <w:b/>
      <w:noProof/>
      <w:sz w:val="24"/>
    </w:rPr>
  </w:style>
  <w:style w:type="paragraph" w:customStyle="1" w:styleId="youthafxdistance">
    <w:name w:val="youth.af.x.distance"/>
    <w:basedOn w:val="Normal"/>
    <w:rsid w:val="00C7191D"/>
    <w:pPr>
      <w:keepNext/>
      <w:tabs>
        <w:tab w:val="left" w:pos="284"/>
      </w:tabs>
      <w:spacing w:before="60" w:after="60"/>
    </w:pPr>
    <w:rPr>
      <w:rFonts w:ascii="Arial" w:hAnsi="Arial"/>
      <w:noProof/>
    </w:rPr>
  </w:style>
  <w:style w:type="paragraph" w:customStyle="1" w:styleId="youthaf2subtopic">
    <w:name w:val="youth.af.2.subtopic"/>
    <w:basedOn w:val="Normal"/>
    <w:rsid w:val="00C7191D"/>
    <w:pPr>
      <w:keepNext/>
      <w:tabs>
        <w:tab w:val="left" w:pos="284"/>
      </w:tabs>
      <w:spacing w:before="80" w:after="60"/>
    </w:pPr>
    <w:rPr>
      <w:rFonts w:ascii="Arial" w:hAnsi="Arial"/>
      <w:b/>
      <w:i/>
      <w:noProof/>
    </w:rPr>
  </w:style>
  <w:style w:type="paragraph" w:customStyle="1" w:styleId="youthaftcomment">
    <w:name w:val="youth.af.t.comment"/>
    <w:basedOn w:val="Normal"/>
    <w:rsid w:val="00C7191D"/>
    <w:pPr>
      <w:keepNext/>
      <w:tabs>
        <w:tab w:val="left" w:pos="284"/>
      </w:tabs>
      <w:spacing w:before="80" w:after="60"/>
    </w:pPr>
    <w:rPr>
      <w:rFonts w:ascii="Arial" w:hAnsi="Arial"/>
      <w:i/>
      <w:noProof/>
      <w:sz w:val="18"/>
    </w:rPr>
  </w:style>
  <w:style w:type="paragraph" w:customStyle="1" w:styleId="youthaf3subitem">
    <w:name w:val="youth.af.3.subitem"/>
    <w:basedOn w:val="youthaf2subtopic"/>
    <w:rsid w:val="00C7191D"/>
    <w:rPr>
      <w:i w:val="0"/>
      <w:sz w:val="18"/>
    </w:rPr>
  </w:style>
  <w:style w:type="character" w:styleId="Hyperlink">
    <w:name w:val="Hyperlink"/>
    <w:basedOn w:val="DefaultParagraphFont"/>
    <w:rsid w:val="00C7191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26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6F7"/>
    <w:rPr>
      <w:rFonts w:ascii="Tahoma" w:eastAsia="Times New Roman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E81594"/>
    <w:pPr>
      <w:widowControl w:val="0"/>
      <w:autoSpaceDE w:val="0"/>
      <w:autoSpaceDN w:val="0"/>
      <w:adjustRightInd w:val="0"/>
    </w:pPr>
    <w:rPr>
      <w:lang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81594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rsid w:val="00E81594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rsid w:val="00E81594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E81594"/>
    <w:rPr>
      <w:rFonts w:cs="Times New Roman"/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770CE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23B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010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0103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1010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0103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EA6E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horttext">
    <w:name w:val="short_text"/>
    <w:basedOn w:val="DefaultParagraphFont"/>
    <w:rsid w:val="00927012"/>
  </w:style>
  <w:style w:type="character" w:customStyle="1" w:styleId="hps">
    <w:name w:val="hps"/>
    <w:basedOn w:val="DefaultParagraphFont"/>
    <w:rsid w:val="00927012"/>
  </w:style>
  <w:style w:type="paragraph" w:styleId="NoSpacing">
    <w:name w:val="No Spacing"/>
    <w:uiPriority w:val="1"/>
    <w:qFormat/>
    <w:rsid w:val="003636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lt-edited">
    <w:name w:val="alt-edited"/>
    <w:basedOn w:val="DefaultParagraphFont"/>
    <w:rsid w:val="004863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6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6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8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25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76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87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463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797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169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849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393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1388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5645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54230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189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295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37059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4461047">
                                                          <w:marLeft w:val="0"/>
                                                          <w:marRight w:val="12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0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67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5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80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69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842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883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564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D1D72-6E25-4CF9-B1C3-CFB8BBF10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 - EACEA</Company>
  <LinksUpToDate>false</LinksUpToDate>
  <CharactersWithSpaces>2870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mondicl</dc:creator>
  <cp:lastModifiedBy>Attila</cp:lastModifiedBy>
  <cp:revision>11</cp:revision>
  <cp:lastPrinted>2014-09-30T09:42:00Z</cp:lastPrinted>
  <dcterms:created xsi:type="dcterms:W3CDTF">2016-09-12T10:38:00Z</dcterms:created>
  <dcterms:modified xsi:type="dcterms:W3CDTF">2016-09-15T06:56:00Z</dcterms:modified>
</cp:coreProperties>
</file>